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FCF8" w14:textId="77777777" w:rsidR="009978C4" w:rsidRDefault="008E0309" w:rsidP="009978C4">
      <w:pPr>
        <w:pStyle w:val="HTMLAddress"/>
        <w:rPr>
          <w:bCs/>
          <w:szCs w:val="24"/>
          <w:lang w:eastAsia="ja-JP"/>
        </w:rPr>
      </w:pPr>
      <w:r>
        <w:rPr>
          <w:bCs/>
          <w:szCs w:val="24"/>
          <w:lang w:eastAsia="ja-JP"/>
        </w:rPr>
        <w:t xml:space="preserve">February </w:t>
      </w:r>
      <w:r w:rsidR="00A41FC5">
        <w:rPr>
          <w:bCs/>
          <w:szCs w:val="24"/>
          <w:lang w:eastAsia="ja-JP"/>
        </w:rPr>
        <w:t>28</w:t>
      </w:r>
      <w:r w:rsidR="009978C4">
        <w:rPr>
          <w:bCs/>
          <w:szCs w:val="24"/>
          <w:lang w:eastAsia="ja-JP"/>
        </w:rPr>
        <w:t>, 20</w:t>
      </w:r>
      <w:r w:rsidR="00A41FC5">
        <w:rPr>
          <w:bCs/>
          <w:szCs w:val="24"/>
          <w:lang w:eastAsia="ja-JP"/>
        </w:rPr>
        <w:t>23</w:t>
      </w:r>
    </w:p>
    <w:p w14:paraId="6592283F" w14:textId="77777777" w:rsidR="00D34283" w:rsidRPr="006D1350" w:rsidRDefault="00D34283" w:rsidP="00D34283">
      <w:pPr>
        <w:rPr>
          <w:b/>
          <w:bCs/>
          <w:lang w:val="en" w:eastAsia="ja-JP"/>
        </w:rPr>
      </w:pPr>
    </w:p>
    <w:p w14:paraId="331EE7EE" w14:textId="77777777" w:rsidR="001E60D4" w:rsidRDefault="001E60D4" w:rsidP="001E60D4">
      <w:pPr>
        <w:pStyle w:val="HTMLAddress"/>
        <w:rPr>
          <w:bCs/>
          <w:szCs w:val="24"/>
          <w:lang w:eastAsia="ja-JP"/>
        </w:rPr>
      </w:pPr>
      <w:r w:rsidRPr="001E60D4">
        <w:rPr>
          <w:b/>
          <w:bCs/>
          <w:szCs w:val="24"/>
          <w:lang w:eastAsia="ja-JP"/>
        </w:rPr>
        <w:t>Contact Info</w:t>
      </w:r>
      <w:r w:rsidR="00915C5D">
        <w:rPr>
          <w:b/>
          <w:bCs/>
          <w:szCs w:val="24"/>
          <w:lang w:eastAsia="ja-JP"/>
        </w:rPr>
        <w:t>rmation</w:t>
      </w:r>
      <w:r w:rsidRPr="001E60D4">
        <w:rPr>
          <w:b/>
          <w:bCs/>
          <w:szCs w:val="24"/>
          <w:lang w:eastAsia="ja-JP"/>
        </w:rPr>
        <w:t>:</w:t>
      </w:r>
      <w:r w:rsidRPr="001E60D4">
        <w:rPr>
          <w:bCs/>
          <w:szCs w:val="24"/>
          <w:lang w:eastAsia="ja-JP"/>
        </w:rPr>
        <w:t xml:space="preserve"> </w:t>
      </w:r>
    </w:p>
    <w:p w14:paraId="43B476A5" w14:textId="77777777" w:rsidR="009978C4" w:rsidRDefault="00A41FC5" w:rsidP="009978C4">
      <w:pPr>
        <w:pStyle w:val="HTMLAddress"/>
        <w:rPr>
          <w:szCs w:val="24"/>
        </w:rPr>
      </w:pPr>
      <w:r>
        <w:rPr>
          <w:szCs w:val="24"/>
        </w:rPr>
        <w:t xml:space="preserve">Donn </w:t>
      </w:r>
      <w:proofErr w:type="spellStart"/>
      <w:r>
        <w:rPr>
          <w:szCs w:val="24"/>
        </w:rPr>
        <w:t>Smeragliuolo</w:t>
      </w:r>
      <w:proofErr w:type="spellEnd"/>
      <w:r>
        <w:rPr>
          <w:szCs w:val="24"/>
        </w:rPr>
        <w:t>, UAA Administrator</w:t>
      </w:r>
    </w:p>
    <w:p w14:paraId="7D3861F8" w14:textId="77777777" w:rsidR="009978C4" w:rsidRDefault="009978C4" w:rsidP="009978C4">
      <w:pPr>
        <w:pStyle w:val="HTMLAddress"/>
        <w:rPr>
          <w:szCs w:val="24"/>
        </w:rPr>
      </w:pPr>
      <w:r>
        <w:rPr>
          <w:szCs w:val="24"/>
        </w:rPr>
        <w:t>United Arts Appeal of Chautauqua County</w:t>
      </w:r>
    </w:p>
    <w:p w14:paraId="7713529D" w14:textId="77777777" w:rsidR="009978C4" w:rsidRPr="0011273C" w:rsidRDefault="009978C4" w:rsidP="009978C4">
      <w:pPr>
        <w:autoSpaceDE w:val="0"/>
        <w:autoSpaceDN w:val="0"/>
        <w:adjustRightInd w:val="0"/>
      </w:pPr>
      <w:r w:rsidRPr="0011273C">
        <w:t xml:space="preserve">(716) </w:t>
      </w:r>
      <w:r w:rsidR="00A41FC5">
        <w:t>244-0657</w:t>
      </w:r>
    </w:p>
    <w:p w14:paraId="3B55440D" w14:textId="77777777" w:rsidR="009978C4" w:rsidRPr="0011273C" w:rsidRDefault="00A41FC5" w:rsidP="009978C4">
      <w:pPr>
        <w:autoSpaceDE w:val="0"/>
        <w:autoSpaceDN w:val="0"/>
        <w:adjustRightInd w:val="0"/>
      </w:pPr>
      <w:r>
        <w:t>UAAofCC@gm</w:t>
      </w:r>
      <w:r w:rsidR="00C663A3">
        <w:t>a</w:t>
      </w:r>
      <w:r>
        <w:t>il.com</w:t>
      </w:r>
    </w:p>
    <w:p w14:paraId="512079AB" w14:textId="77777777" w:rsidR="00FC2D2B" w:rsidRPr="00FC2D2B" w:rsidRDefault="00FC2D2B" w:rsidP="004E3C69">
      <w:pPr>
        <w:pStyle w:val="HTMLAddress"/>
      </w:pPr>
      <w:r>
        <w:rPr>
          <w:b/>
        </w:rPr>
        <w:t>Website:</w:t>
      </w:r>
      <w:r>
        <w:t xml:space="preserve"> www.unitedartsappeal.org</w:t>
      </w:r>
    </w:p>
    <w:p w14:paraId="65E871E1" w14:textId="77777777" w:rsidR="001548DE" w:rsidRPr="001E60D4" w:rsidRDefault="001548DE" w:rsidP="00491D9A">
      <w:pPr>
        <w:rPr>
          <w:lang w:eastAsia="ja-JP"/>
        </w:rPr>
      </w:pPr>
    </w:p>
    <w:p w14:paraId="2165BFFF" w14:textId="77777777" w:rsidR="00A33A3A" w:rsidRDefault="00D037FC" w:rsidP="00491D9A">
      <w:pPr>
        <w:rPr>
          <w:b/>
          <w:lang w:val="en" w:eastAsia="ja-JP"/>
        </w:rPr>
      </w:pPr>
      <w:r w:rsidRPr="00D037FC">
        <w:rPr>
          <w:b/>
          <w:lang w:val="en" w:eastAsia="ja-JP"/>
        </w:rPr>
        <w:t xml:space="preserve">FOR </w:t>
      </w:r>
      <w:r w:rsidR="003E1755">
        <w:rPr>
          <w:b/>
          <w:lang w:val="en" w:eastAsia="ja-JP"/>
        </w:rPr>
        <w:t xml:space="preserve">IMMEDIATE </w:t>
      </w:r>
      <w:r w:rsidR="00D62F9A">
        <w:rPr>
          <w:b/>
          <w:lang w:val="en" w:eastAsia="ja-JP"/>
        </w:rPr>
        <w:t xml:space="preserve">RELEASE </w:t>
      </w:r>
    </w:p>
    <w:p w14:paraId="67C9CE50" w14:textId="77777777" w:rsidR="006C33B7" w:rsidRDefault="006C33B7" w:rsidP="00C15F1B">
      <w:pPr>
        <w:rPr>
          <w:i/>
          <w:lang w:eastAsia="ja-JP"/>
        </w:rPr>
      </w:pPr>
    </w:p>
    <w:p w14:paraId="43FCAEED" w14:textId="77777777" w:rsidR="00872DA7" w:rsidRDefault="00872DA7" w:rsidP="00872DA7">
      <w:pPr>
        <w:pStyle w:val="HTMLAddress"/>
        <w:rPr>
          <w:b/>
          <w:bCs/>
          <w:szCs w:val="24"/>
          <w:lang w:val="en" w:eastAsia="ja-JP"/>
        </w:rPr>
      </w:pPr>
    </w:p>
    <w:p w14:paraId="4FCF8819" w14:textId="77777777" w:rsidR="00C24537" w:rsidRDefault="00C24537" w:rsidP="00C24537">
      <w:r w:rsidRPr="001E60D4">
        <w:t>Photo captio</w:t>
      </w:r>
      <w:r>
        <w:t>n</w:t>
      </w:r>
      <w:r w:rsidR="00557ECC">
        <w:t xml:space="preserve"> one</w:t>
      </w:r>
      <w:r>
        <w:t xml:space="preserve">: </w:t>
      </w:r>
      <w:r w:rsidR="001A75AD">
        <w:t xml:space="preserve">  </w:t>
      </w:r>
      <w:r w:rsidR="00F61BD3">
        <w:t xml:space="preserve">A capacity crowd fills the 1891 Fredonia Opera House Performing Arts Center for the Small Business Revolution rally in 2020, one example of the many community events held in the venue. </w:t>
      </w:r>
    </w:p>
    <w:p w14:paraId="67A5044A" w14:textId="77777777" w:rsidR="00557ECC" w:rsidRDefault="00557ECC" w:rsidP="00C24537"/>
    <w:p w14:paraId="40A28996" w14:textId="77777777" w:rsidR="00557ECC" w:rsidRDefault="00557ECC" w:rsidP="00C24537">
      <w:r>
        <w:t>Photo caption two:  THE PLAY THAT GOES WRONG is the most recently completed production at the Lucille Ball Little Theatre of Jamestown. Up next is LITTLE WOMEN.</w:t>
      </w:r>
    </w:p>
    <w:p w14:paraId="36851F40" w14:textId="77777777" w:rsidR="00A41FC5" w:rsidRDefault="00A41FC5" w:rsidP="00C24537"/>
    <w:p w14:paraId="2C0CB956" w14:textId="77777777" w:rsidR="00A41FC5" w:rsidRPr="008E0309" w:rsidRDefault="00A41FC5" w:rsidP="00C24537">
      <w:pPr>
        <w:rPr>
          <w:i/>
        </w:rPr>
      </w:pPr>
    </w:p>
    <w:p w14:paraId="7F2EDEF9" w14:textId="77777777" w:rsidR="00C15F1B" w:rsidRDefault="00C15F1B" w:rsidP="00C15F1B">
      <w:pPr>
        <w:rPr>
          <w:b/>
        </w:rPr>
      </w:pPr>
    </w:p>
    <w:p w14:paraId="442CE247" w14:textId="77777777" w:rsidR="00993016" w:rsidRPr="00727D81" w:rsidRDefault="00A41FC5" w:rsidP="00727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 </w:t>
      </w:r>
      <w:r w:rsidR="00727D81" w:rsidRPr="00727D81">
        <w:rPr>
          <w:b/>
          <w:sz w:val="28"/>
          <w:szCs w:val="28"/>
        </w:rPr>
        <w:t xml:space="preserve">United Arts Appeal </w:t>
      </w:r>
      <w:r w:rsidR="00C24537">
        <w:rPr>
          <w:b/>
          <w:sz w:val="28"/>
          <w:szCs w:val="28"/>
        </w:rPr>
        <w:t>Fund Drive</w:t>
      </w:r>
      <w:r w:rsidR="000C5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Underway</w:t>
      </w:r>
    </w:p>
    <w:p w14:paraId="08F1A652" w14:textId="77777777" w:rsidR="00115859" w:rsidRDefault="00115859" w:rsidP="00C15F1B"/>
    <w:p w14:paraId="39865A2D" w14:textId="77777777" w:rsidR="002D7EAD" w:rsidRDefault="00C15F1B" w:rsidP="008C56DC">
      <w:r w:rsidRPr="008C56DC">
        <w:t>Jamestown, NY –</w:t>
      </w:r>
      <w:r w:rsidR="00761832">
        <w:t xml:space="preserve"> </w:t>
      </w:r>
      <w:r w:rsidR="002D7EAD">
        <w:t>February marks the kick-off of the 20</w:t>
      </w:r>
      <w:r w:rsidR="00A41FC5">
        <w:t>23</w:t>
      </w:r>
      <w:r w:rsidR="002D7EAD">
        <w:t xml:space="preserve"> fund drive for </w:t>
      </w:r>
      <w:r w:rsidR="00761832">
        <w:t>t</w:t>
      </w:r>
      <w:r w:rsidR="00E93DBE" w:rsidRPr="008C56DC">
        <w:t>h</w:t>
      </w:r>
      <w:r w:rsidR="00115859" w:rsidRPr="008C56DC">
        <w:t>e United Arts Appeal of Chautauqua County (UAA)</w:t>
      </w:r>
      <w:r w:rsidR="002D7EAD">
        <w:t>.</w:t>
      </w:r>
    </w:p>
    <w:p w14:paraId="723E47A3" w14:textId="77777777" w:rsidR="002D7EAD" w:rsidRDefault="002D7EAD" w:rsidP="008C56DC"/>
    <w:p w14:paraId="5A4F2981" w14:textId="77777777" w:rsidR="008C56DC" w:rsidRPr="008C56DC" w:rsidRDefault="002D7EAD" w:rsidP="008C56DC">
      <w:r>
        <w:t>At this month</w:t>
      </w:r>
      <w:r w:rsidR="00A41FC5">
        <w:t>’s meeting</w:t>
      </w:r>
      <w:r>
        <w:t xml:space="preserve">, board members </w:t>
      </w:r>
      <w:r w:rsidR="008C56DC" w:rsidRPr="008C56DC">
        <w:t>sent letters</w:t>
      </w:r>
      <w:r w:rsidR="00124AA0" w:rsidRPr="008C56DC">
        <w:t xml:space="preserve"> primarily to </w:t>
      </w:r>
      <w:r w:rsidR="00A41FC5">
        <w:t xml:space="preserve">local </w:t>
      </w:r>
      <w:r w:rsidR="00124AA0" w:rsidRPr="008C56DC">
        <w:t>businesses, asking for support for the</w:t>
      </w:r>
      <w:r w:rsidR="008C56DC" w:rsidRPr="008C56DC">
        <w:t xml:space="preserve"> hundreds of concerts, performances, classes</w:t>
      </w:r>
      <w:r w:rsidR="00E31096">
        <w:t>,</w:t>
      </w:r>
      <w:r w:rsidR="008C56DC" w:rsidRPr="008C56DC">
        <w:t xml:space="preserve"> and exhibits the</w:t>
      </w:r>
      <w:r>
        <w:t>ir organizations</w:t>
      </w:r>
      <w:r w:rsidR="008C56DC" w:rsidRPr="008C56DC">
        <w:t xml:space="preserve"> present </w:t>
      </w:r>
      <w:r w:rsidR="001E76FC">
        <w:t xml:space="preserve">in Chautauqua County </w:t>
      </w:r>
      <w:r w:rsidR="008C56DC" w:rsidRPr="008C56DC">
        <w:t>that are enjoyed by thousands of people each year</w:t>
      </w:r>
      <w:r w:rsidR="001E76FC">
        <w:t xml:space="preserve">. </w:t>
      </w:r>
    </w:p>
    <w:p w14:paraId="29F82C48" w14:textId="77777777" w:rsidR="008C56DC" w:rsidRPr="008C56DC" w:rsidRDefault="008C56DC" w:rsidP="00C15F1B"/>
    <w:p w14:paraId="30C787A5" w14:textId="77777777" w:rsidR="000C597D" w:rsidRPr="008C56DC" w:rsidRDefault="000C597D" w:rsidP="00C15F1B">
      <w:r w:rsidRPr="008C56DC">
        <w:t>“</w:t>
      </w:r>
      <w:r w:rsidR="004F127F">
        <w:t xml:space="preserve">The </w:t>
      </w:r>
      <w:r w:rsidR="002D7EAD">
        <w:t>contributions we receive from local businesses are</w:t>
      </w:r>
      <w:r w:rsidR="004F127F">
        <w:t xml:space="preserve"> so </w:t>
      </w:r>
      <w:r w:rsidR="00A41FC5">
        <w:t xml:space="preserve">very </w:t>
      </w:r>
      <w:r w:rsidR="004F127F">
        <w:t>important</w:t>
      </w:r>
      <w:r w:rsidRPr="008C56DC">
        <w:t xml:space="preserve">,” said UAA president </w:t>
      </w:r>
      <w:r w:rsidR="00A41FC5">
        <w:t>Julie Newell</w:t>
      </w:r>
      <w:r w:rsidRPr="008C56DC">
        <w:t>, “and in return</w:t>
      </w:r>
      <w:r w:rsidR="00A41FC5">
        <w:t>,</w:t>
      </w:r>
      <w:r w:rsidRPr="008C56DC">
        <w:t xml:space="preserve"> we </w:t>
      </w:r>
      <w:r w:rsidR="001E76FC">
        <w:t xml:space="preserve">are happy to </w:t>
      </w:r>
      <w:r w:rsidRPr="008C56DC">
        <w:t xml:space="preserve">give them a lot of </w:t>
      </w:r>
      <w:r w:rsidR="00A41FC5">
        <w:t xml:space="preserve">public </w:t>
      </w:r>
      <w:r w:rsidRPr="008C56DC">
        <w:t xml:space="preserve">recognition.” </w:t>
      </w:r>
    </w:p>
    <w:p w14:paraId="71AB9556" w14:textId="77777777" w:rsidR="000C597D" w:rsidRPr="008C56DC" w:rsidRDefault="000C597D" w:rsidP="00C15F1B"/>
    <w:p w14:paraId="5E8D009F" w14:textId="77777777" w:rsidR="008C56DC" w:rsidRPr="008C56DC" w:rsidRDefault="002D7EAD" w:rsidP="00F758C6">
      <w:r>
        <w:t>Both individual and business donors</w:t>
      </w:r>
      <w:r w:rsidR="004F127F">
        <w:t xml:space="preserve"> to the United Arts Appeal</w:t>
      </w:r>
      <w:r w:rsidR="00F758C6" w:rsidRPr="008C56DC">
        <w:t xml:space="preserve"> </w:t>
      </w:r>
      <w:r w:rsidR="00A41FC5">
        <w:t xml:space="preserve">of Chautauqua County </w:t>
      </w:r>
      <w:r w:rsidR="00F758C6" w:rsidRPr="008C56DC">
        <w:t xml:space="preserve">receive a </w:t>
      </w:r>
      <w:r w:rsidR="00A41FC5">
        <w:t>wid</w:t>
      </w:r>
      <w:r w:rsidR="001E76FC">
        <w:t xml:space="preserve">e </w:t>
      </w:r>
      <w:r w:rsidR="00F758C6" w:rsidRPr="008C56DC">
        <w:t xml:space="preserve">range of benefits for their generosity. </w:t>
      </w:r>
      <w:r w:rsidR="00124AA0" w:rsidRPr="008C56DC">
        <w:t>Regardless of the a</w:t>
      </w:r>
      <w:r>
        <w:t>mount of their contribution, they</w:t>
      </w:r>
      <w:r w:rsidR="00124AA0" w:rsidRPr="008C56DC">
        <w:t xml:space="preserve"> </w:t>
      </w:r>
      <w:r w:rsidR="008C56DC" w:rsidRPr="008C56DC">
        <w:t xml:space="preserve">are listed on the UAA’s website </w:t>
      </w:r>
      <w:r>
        <w:t>and</w:t>
      </w:r>
      <w:r w:rsidR="00124AA0" w:rsidRPr="008C56DC">
        <w:t xml:space="preserve"> in the</w:t>
      </w:r>
      <w:r w:rsidR="00124AA0" w:rsidRPr="008C56DC">
        <w:rPr>
          <w:b/>
        </w:rPr>
        <w:t xml:space="preserve"> </w:t>
      </w:r>
      <w:r w:rsidR="00124AA0" w:rsidRPr="008C56DC">
        <w:t xml:space="preserve">printed programs of the United Arts Appeal member organizations, giving </w:t>
      </w:r>
      <w:r>
        <w:t xml:space="preserve">them </w:t>
      </w:r>
      <w:r w:rsidR="00124AA0" w:rsidRPr="008C56DC">
        <w:t xml:space="preserve">exposure to </w:t>
      </w:r>
      <w:r w:rsidR="004F127F">
        <w:t>thousands of</w:t>
      </w:r>
      <w:r w:rsidR="00124AA0" w:rsidRPr="008C56DC">
        <w:t xml:space="preserve"> audience members. </w:t>
      </w:r>
    </w:p>
    <w:p w14:paraId="625DC1AE" w14:textId="77777777" w:rsidR="008C56DC" w:rsidRPr="008C56DC" w:rsidRDefault="008C56DC" w:rsidP="00F758C6"/>
    <w:p w14:paraId="41DC1BF5" w14:textId="77777777" w:rsidR="00F758C6" w:rsidRPr="008C56DC" w:rsidRDefault="00124AA0" w:rsidP="00F758C6">
      <w:r w:rsidRPr="008C56DC">
        <w:t xml:space="preserve">Depending on the level of contribution, additional </w:t>
      </w:r>
      <w:r w:rsidR="00F758C6" w:rsidRPr="008C56DC">
        <w:t xml:space="preserve">benefits include </w:t>
      </w:r>
      <w:r w:rsidRPr="008C56DC">
        <w:t>links to the donor’s website, being featured on posters in the lobbies</w:t>
      </w:r>
      <w:r w:rsidRPr="008C56DC">
        <w:rPr>
          <w:b/>
        </w:rPr>
        <w:t xml:space="preserve"> </w:t>
      </w:r>
      <w:r w:rsidRPr="008C56DC">
        <w:t xml:space="preserve">of </w:t>
      </w:r>
      <w:r w:rsidR="00D05F84">
        <w:t>UAA member organizations</w:t>
      </w:r>
      <w:r w:rsidRPr="008C56DC">
        <w:t xml:space="preserve">, free movie admissions, and more. </w:t>
      </w:r>
      <w:r w:rsidR="00F758C6" w:rsidRPr="008C56DC">
        <w:t>Details are on the Support UAA page at UnitedArtsAppeal.org.</w:t>
      </w:r>
    </w:p>
    <w:p w14:paraId="3429677D" w14:textId="77777777" w:rsidR="0064031E" w:rsidRPr="008C56DC" w:rsidRDefault="0064031E" w:rsidP="00C15F1B"/>
    <w:p w14:paraId="3373E5F3" w14:textId="77777777" w:rsidR="008235D0" w:rsidRPr="008C56DC" w:rsidRDefault="008235D0" w:rsidP="008235D0">
      <w:pPr>
        <w:rPr>
          <w:bCs/>
          <w:lang w:val="en"/>
        </w:rPr>
      </w:pPr>
      <w:r w:rsidRPr="008C56DC">
        <w:t xml:space="preserve">United Arts Appeal member organizations </w:t>
      </w:r>
      <w:r w:rsidR="001E76FC">
        <w:t xml:space="preserve">include </w:t>
      </w:r>
      <w:r w:rsidRPr="008C56DC">
        <w:t>t</w:t>
      </w:r>
      <w:r w:rsidRPr="008C56DC">
        <w:rPr>
          <w:rStyle w:val="Emphasis"/>
          <w:i w:val="0"/>
        </w:rPr>
        <w:t xml:space="preserve">he Chautauqua Regional Youth Ballet, </w:t>
      </w:r>
      <w:r w:rsidRPr="008C56DC">
        <w:t>Community Music Project</w:t>
      </w:r>
      <w:r w:rsidRPr="008C56DC">
        <w:rPr>
          <w:i/>
        </w:rPr>
        <w:t xml:space="preserve">, </w:t>
      </w:r>
      <w:r w:rsidRPr="008C56DC">
        <w:t>1891 Fredonia Opera House</w:t>
      </w:r>
      <w:r w:rsidR="005C2D13">
        <w:t xml:space="preserve"> Performing Arts Center</w:t>
      </w:r>
      <w:r w:rsidRPr="008C56DC">
        <w:t xml:space="preserve">, Infinity Visual &amp; Performing Arts, </w:t>
      </w:r>
      <w:r w:rsidRPr="008C56DC">
        <w:rPr>
          <w:bCs/>
          <w:lang w:val="en"/>
        </w:rPr>
        <w:t>Lucille Ball Little Theatre of Jamestown, and Western New York Chamber Orchestra.</w:t>
      </w:r>
    </w:p>
    <w:p w14:paraId="00497652" w14:textId="77777777" w:rsidR="008235D0" w:rsidRPr="008C56DC" w:rsidRDefault="008235D0" w:rsidP="008235D0"/>
    <w:p w14:paraId="1D4CCF81" w14:textId="77777777" w:rsidR="00761832" w:rsidRPr="008C56DC" w:rsidRDefault="00761832" w:rsidP="00761832">
      <w:r w:rsidRPr="008C56DC">
        <w:t>As a group, this is the on</w:t>
      </w:r>
      <w:r w:rsidR="002D7EAD">
        <w:t>ly request the UAA</w:t>
      </w:r>
      <w:r w:rsidRPr="008C56DC">
        <w:t xml:space="preserve"> makes of the local community.</w:t>
      </w:r>
    </w:p>
    <w:p w14:paraId="26C145AF" w14:textId="77777777" w:rsidR="00761832" w:rsidRPr="008C56DC" w:rsidRDefault="00761832" w:rsidP="00761832"/>
    <w:p w14:paraId="5F9B06D1" w14:textId="77777777" w:rsidR="004F127F" w:rsidRPr="008C56DC" w:rsidRDefault="004F127F" w:rsidP="004F127F">
      <w:r w:rsidRPr="008C56DC">
        <w:t xml:space="preserve">“We </w:t>
      </w:r>
      <w:r w:rsidR="005C2D13">
        <w:t xml:space="preserve">are </w:t>
      </w:r>
      <w:r w:rsidRPr="008C56DC">
        <w:t xml:space="preserve">also </w:t>
      </w:r>
      <w:r w:rsidR="005C2D13">
        <w:t xml:space="preserve">extremely </w:t>
      </w:r>
      <w:r>
        <w:t>grateful for</w:t>
      </w:r>
      <w:r w:rsidRPr="008C56DC">
        <w:t xml:space="preserve"> the support of the County, local foundations and individuals,” </w:t>
      </w:r>
      <w:r w:rsidR="00C375A8">
        <w:t>Newell</w:t>
      </w:r>
      <w:r w:rsidRPr="008C56DC">
        <w:t xml:space="preserve"> </w:t>
      </w:r>
      <w:r>
        <w:t>sai</w:t>
      </w:r>
      <w:r w:rsidRPr="008C56DC">
        <w:t xml:space="preserve">d. </w:t>
      </w:r>
    </w:p>
    <w:p w14:paraId="59615B43" w14:textId="77777777" w:rsidR="004F127F" w:rsidRPr="00893534" w:rsidRDefault="004F127F" w:rsidP="004F127F">
      <w:pPr>
        <w:pStyle w:val="HTMLAddress"/>
        <w:rPr>
          <w:b/>
          <w:bCs/>
          <w:szCs w:val="24"/>
          <w:lang w:eastAsia="ja-JP"/>
        </w:rPr>
      </w:pPr>
    </w:p>
    <w:p w14:paraId="06F7034B" w14:textId="77777777" w:rsidR="00AF53B5" w:rsidRPr="00893534" w:rsidRDefault="00AF53B5" w:rsidP="00AF53B5">
      <w:pPr>
        <w:widowControl w:val="0"/>
      </w:pPr>
      <w:r w:rsidRPr="00893534">
        <w:lastRenderedPageBreak/>
        <w:t>In 20</w:t>
      </w:r>
      <w:r w:rsidR="00AB0A95">
        <w:t>22,</w:t>
      </w:r>
      <w:r w:rsidRPr="00893534">
        <w:t xml:space="preserve"> the United Arts Appeal received major </w:t>
      </w:r>
      <w:r w:rsidR="004300E1" w:rsidRPr="00893534">
        <w:t>support</w:t>
      </w:r>
      <w:r w:rsidRPr="00893534">
        <w:t xml:space="preserve"> from Chautauqua County, the Jessie Smith Darrah Fund, the Hultquist Foundation</w:t>
      </w:r>
      <w:r w:rsidR="006E32F2">
        <w:t>, and the Holmberg Foundation.</w:t>
      </w:r>
      <w:r w:rsidRPr="00893534">
        <w:t xml:space="preserve"> </w:t>
      </w:r>
    </w:p>
    <w:p w14:paraId="4D460194" w14:textId="77777777" w:rsidR="00AF53B5" w:rsidRPr="00893534" w:rsidRDefault="00AF53B5" w:rsidP="00AF53B5">
      <w:pPr>
        <w:widowControl w:val="0"/>
      </w:pPr>
    </w:p>
    <w:p w14:paraId="11B7607D" w14:textId="77777777" w:rsidR="004F127F" w:rsidRDefault="000734BC" w:rsidP="00934426">
      <w:pPr>
        <w:widowControl w:val="0"/>
      </w:pPr>
      <w:r>
        <w:t>Among their</w:t>
      </w:r>
      <w:r w:rsidR="006E32F2">
        <w:t xml:space="preserve"> 2022</w:t>
      </w:r>
      <w:r>
        <w:t xml:space="preserve"> supports, contributors included </w:t>
      </w:r>
      <w:r w:rsidR="006E32F2">
        <w:t xml:space="preserve">Patrons </w:t>
      </w:r>
      <w:r w:rsidR="00AB0A95">
        <w:t xml:space="preserve">Phin &amp; Sara </w:t>
      </w:r>
      <w:proofErr w:type="spellStart"/>
      <w:r w:rsidR="00AB0A95">
        <w:t>DeMink</w:t>
      </w:r>
      <w:proofErr w:type="spellEnd"/>
      <w:r w:rsidR="00AB0A95">
        <w:t xml:space="preserve">, </w:t>
      </w:r>
      <w:r w:rsidR="00DA3DFA" w:rsidRPr="00893534">
        <w:t>Lyndon and Melanie Gritters</w:t>
      </w:r>
      <w:r w:rsidR="00AB0A95">
        <w:t>, Mark &amp; Donna Hampton, Dr. Bruce Rockwell</w:t>
      </w:r>
      <w:r w:rsidR="004F127F" w:rsidRPr="00893534">
        <w:t xml:space="preserve"> and Terry and Rick Turner</w:t>
      </w:r>
      <w:r w:rsidR="00DA3DFA" w:rsidRPr="00893534">
        <w:t>. Special Gifts</w:t>
      </w:r>
      <w:r w:rsidR="00DA3DFA" w:rsidRPr="008C56DC">
        <w:t xml:space="preserve"> were received from</w:t>
      </w:r>
      <w:r w:rsidR="006E32F2">
        <w:t xml:space="preserve"> Century 21 Turner Brokers, M.L. Feather, KeyBank, Lake Shore Savings Bank, Lissa &amp; Sherwood </w:t>
      </w:r>
      <w:proofErr w:type="spellStart"/>
      <w:r w:rsidR="006E32F2">
        <w:t>VanDewark</w:t>
      </w:r>
      <w:proofErr w:type="spellEnd"/>
      <w:r w:rsidR="00F758C6" w:rsidRPr="008C56DC">
        <w:t xml:space="preserve">, </w:t>
      </w:r>
      <w:r w:rsidR="00DA3DFA" w:rsidRPr="008C56DC">
        <w:t>and Wegmans</w:t>
      </w:r>
      <w:r w:rsidR="004F127F">
        <w:t xml:space="preserve">. </w:t>
      </w:r>
      <w:r w:rsidR="00DA3DFA" w:rsidRPr="008C56DC">
        <w:t>Donors included</w:t>
      </w:r>
      <w:r w:rsidR="00934426" w:rsidRPr="008C56DC">
        <w:t xml:space="preserve"> </w:t>
      </w:r>
      <w:r w:rsidR="006E32F2">
        <w:t xml:space="preserve">Falconer Funeral Home, Inc., Margaret S. Fuchs, Mary &amp; Kevin </w:t>
      </w:r>
      <w:proofErr w:type="spellStart"/>
      <w:r w:rsidR="006E32F2">
        <w:t>Laumer</w:t>
      </w:r>
      <w:proofErr w:type="spellEnd"/>
      <w:r w:rsidR="006E32F2">
        <w:t>, David &amp; Betsy Shepherd, John &amp; Elaine Sherwood</w:t>
      </w:r>
      <w:r w:rsidR="004F127F" w:rsidRPr="008C56DC">
        <w:t xml:space="preserve"> and </w:t>
      </w:r>
      <w:r w:rsidR="00AE4A12">
        <w:t xml:space="preserve">the </w:t>
      </w:r>
      <w:r w:rsidR="004F127F" w:rsidRPr="008C56DC">
        <w:t>Weinberg Financial Group.</w:t>
      </w:r>
    </w:p>
    <w:p w14:paraId="42FD4718" w14:textId="77777777" w:rsidR="004F127F" w:rsidRDefault="004F127F" w:rsidP="00886E56">
      <w:pPr>
        <w:rPr>
          <w:color w:val="000000"/>
          <w:sz w:val="18"/>
          <w:szCs w:val="18"/>
          <w:shd w:val="clear" w:color="auto" w:fill="FFFFFF"/>
        </w:rPr>
      </w:pPr>
    </w:p>
    <w:p w14:paraId="099D3997" w14:textId="77777777" w:rsidR="00741387" w:rsidRDefault="00741387" w:rsidP="00886E56"/>
    <w:p w14:paraId="6FB70F79" w14:textId="08E5D600" w:rsidR="00741387" w:rsidRDefault="00741387" w:rsidP="00741387">
      <w:pPr>
        <w:spacing w:after="200"/>
      </w:pPr>
      <w:r>
        <w:rPr>
          <w:highlight w:val="white"/>
        </w:rPr>
        <w:t xml:space="preserve">In addition, the United Arts Appeal </w:t>
      </w:r>
      <w:r>
        <w:t xml:space="preserve">of Chautauqua County is </w:t>
      </w:r>
      <w:r w:rsidR="004D50C2">
        <w:t xml:space="preserve">now </w:t>
      </w:r>
      <w:r>
        <w:t>accepting applications from Chautauqua County artists and non-profit organizations for grants up to $500 from its 2023 Projects Pool Grants Program. Artistic disciplines can include</w:t>
      </w:r>
      <w:r w:rsidR="004D50C2">
        <w:t>,</w:t>
      </w:r>
      <w:r>
        <w:t xml:space="preserve"> but are not limited to crafts, dance, film, fiction, poetry, printmaking, sculpture, painting, video, play writing, performance, music composition and photography. For details and an application, visit </w:t>
      </w:r>
      <w:hyperlink r:id="rId6">
        <w:r>
          <w:rPr>
            <w:color w:val="1155CC"/>
            <w:u w:val="single"/>
          </w:rPr>
          <w:t>UnitedArtsAppeal.org/grants.html</w:t>
        </w:r>
      </w:hyperlink>
      <w:r>
        <w:t>.</w:t>
      </w:r>
    </w:p>
    <w:p w14:paraId="5CD988F2" w14:textId="77777777" w:rsidR="00886E56" w:rsidRPr="008C56DC" w:rsidRDefault="00886E56" w:rsidP="00886E56">
      <w:r w:rsidRPr="008C56DC">
        <w:t xml:space="preserve">Businesses and individuals </w:t>
      </w:r>
      <w:r w:rsidR="00F758C6" w:rsidRPr="008C56DC">
        <w:t>who</w:t>
      </w:r>
      <w:r w:rsidRPr="008C56DC">
        <w:t xml:space="preserve"> want to help fund the arts in Chautauqua County can send their </w:t>
      </w:r>
      <w:r w:rsidR="00F758C6" w:rsidRPr="008C56DC">
        <w:t xml:space="preserve">tax-deductible </w:t>
      </w:r>
      <w:r w:rsidRPr="008C56DC">
        <w:t xml:space="preserve">contributions to the United Arts Appeal, </w:t>
      </w:r>
      <w:r w:rsidR="00A5124C">
        <w:t>P.O. Box 754</w:t>
      </w:r>
      <w:r w:rsidRPr="008C56DC">
        <w:t xml:space="preserve">, Jamestown, NY  14701. </w:t>
      </w:r>
    </w:p>
    <w:p w14:paraId="20678CA6" w14:textId="77777777" w:rsidR="00886E56" w:rsidRPr="008C56DC" w:rsidRDefault="00886E56" w:rsidP="00886E56"/>
    <w:p w14:paraId="3F8B82E3" w14:textId="77777777" w:rsidR="000108CB" w:rsidRDefault="00675FEB" w:rsidP="00C15F1B">
      <w:r w:rsidRPr="008C56DC">
        <w:t>For more information, visit</w:t>
      </w:r>
      <w:r w:rsidR="00036A8E" w:rsidRPr="008C56DC">
        <w:t xml:space="preserve"> </w:t>
      </w:r>
      <w:r w:rsidR="004B297C" w:rsidRPr="008C56DC">
        <w:t>www.</w:t>
      </w:r>
      <w:r w:rsidR="00036A8E" w:rsidRPr="008C56DC">
        <w:t>UnitedArtsAppeal.org</w:t>
      </w:r>
      <w:r w:rsidR="004F127F">
        <w:t>.</w:t>
      </w:r>
    </w:p>
    <w:p w14:paraId="66291C59" w14:textId="77777777" w:rsidR="004F127F" w:rsidRPr="008C56DC" w:rsidRDefault="004F127F" w:rsidP="00C15F1B">
      <w:pPr>
        <w:rPr>
          <w:lang w:val="en"/>
        </w:rPr>
      </w:pPr>
    </w:p>
    <w:p w14:paraId="52317306" w14:textId="77777777" w:rsidR="00C15F1B" w:rsidRPr="008C56DC" w:rsidRDefault="00C15F1B" w:rsidP="00C15F1B">
      <w:pPr>
        <w:jc w:val="center"/>
      </w:pPr>
      <w:r w:rsidRPr="008C56DC">
        <w:t>###</w:t>
      </w:r>
    </w:p>
    <w:p w14:paraId="4E168E36" w14:textId="77777777" w:rsidR="00C15F1B" w:rsidRPr="008C56DC" w:rsidRDefault="00C15F1B" w:rsidP="00C15F1B"/>
    <w:p w14:paraId="525A9012" w14:textId="77777777" w:rsidR="006B12E5" w:rsidRPr="008C56DC" w:rsidRDefault="006B12E5" w:rsidP="00C15F1B">
      <w:pPr>
        <w:jc w:val="center"/>
        <w:rPr>
          <w:b/>
        </w:rPr>
      </w:pPr>
    </w:p>
    <w:p w14:paraId="7755F64D" w14:textId="19086E0E" w:rsidR="000762C3" w:rsidRDefault="007034F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B9B1C46" wp14:editId="09127EAF">
            <wp:simplePos x="0" y="0"/>
            <wp:positionH relativeFrom="column">
              <wp:posOffset>3261360</wp:posOffset>
            </wp:positionH>
            <wp:positionV relativeFrom="paragraph">
              <wp:posOffset>179070</wp:posOffset>
            </wp:positionV>
            <wp:extent cx="2804160" cy="2276475"/>
            <wp:effectExtent l="0" t="0" r="2540" b="0"/>
            <wp:wrapTight wrapText="bothSides">
              <wp:wrapPolygon edited="0">
                <wp:start x="0" y="0"/>
                <wp:lineTo x="0" y="21449"/>
                <wp:lineTo x="21522" y="21449"/>
                <wp:lineTo x="21522" y="0"/>
                <wp:lineTo x="0" y="0"/>
              </wp:wrapPolygon>
            </wp:wrapTight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60E96" w14:textId="5A6CBFD6" w:rsidR="007034F5" w:rsidRDefault="007034F5" w:rsidP="007034F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D0967AB" wp14:editId="42E1BF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75093" cy="2306320"/>
            <wp:effectExtent l="0" t="0" r="0" b="5080"/>
            <wp:wrapTight wrapText="bothSides">
              <wp:wrapPolygon edited="0">
                <wp:start x="0" y="0"/>
                <wp:lineTo x="0" y="21529"/>
                <wp:lineTo x="21502" y="21529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093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7E698DA7" w14:textId="5F88F545" w:rsidR="007034F5" w:rsidRDefault="007034F5">
      <w:pPr>
        <w:jc w:val="center"/>
        <w:rPr>
          <w:b/>
        </w:rPr>
      </w:pPr>
    </w:p>
    <w:p w14:paraId="7C42F21F" w14:textId="4C197993" w:rsidR="007034F5" w:rsidRDefault="007034F5">
      <w:pPr>
        <w:jc w:val="center"/>
        <w:rPr>
          <w:b/>
        </w:rPr>
      </w:pPr>
    </w:p>
    <w:p w14:paraId="16EFA00E" w14:textId="17307D96" w:rsidR="007034F5" w:rsidRPr="008C56DC" w:rsidRDefault="007034F5">
      <w:pPr>
        <w:jc w:val="center"/>
        <w:rPr>
          <w:b/>
        </w:rPr>
      </w:pPr>
    </w:p>
    <w:sectPr w:rsidR="007034F5" w:rsidRPr="008C56DC" w:rsidSect="00FF7C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B1A"/>
    <w:multiLevelType w:val="hybridMultilevel"/>
    <w:tmpl w:val="D9D8C8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22D26"/>
    <w:multiLevelType w:val="hybridMultilevel"/>
    <w:tmpl w:val="8C08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2E4"/>
    <w:multiLevelType w:val="hybridMultilevel"/>
    <w:tmpl w:val="8CFE5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13043"/>
    <w:multiLevelType w:val="hybridMultilevel"/>
    <w:tmpl w:val="60C27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556B1"/>
    <w:multiLevelType w:val="hybridMultilevel"/>
    <w:tmpl w:val="F5D2F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15C3E"/>
    <w:multiLevelType w:val="hybridMultilevel"/>
    <w:tmpl w:val="1EB2D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81600"/>
    <w:multiLevelType w:val="hybridMultilevel"/>
    <w:tmpl w:val="4434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7769"/>
    <w:multiLevelType w:val="hybridMultilevel"/>
    <w:tmpl w:val="A6B891E2"/>
    <w:lvl w:ilvl="0" w:tplc="956E3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725EC5"/>
    <w:multiLevelType w:val="hybridMultilevel"/>
    <w:tmpl w:val="D3F62D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406C54"/>
    <w:multiLevelType w:val="hybridMultilevel"/>
    <w:tmpl w:val="1E6A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3482">
    <w:abstractNumId w:val="7"/>
  </w:num>
  <w:num w:numId="2" w16cid:durableId="1135028504">
    <w:abstractNumId w:val="8"/>
  </w:num>
  <w:num w:numId="3" w16cid:durableId="805662697">
    <w:abstractNumId w:val="0"/>
  </w:num>
  <w:num w:numId="4" w16cid:durableId="30568770">
    <w:abstractNumId w:val="2"/>
  </w:num>
  <w:num w:numId="5" w16cid:durableId="1033924347">
    <w:abstractNumId w:val="3"/>
  </w:num>
  <w:num w:numId="6" w16cid:durableId="1850169142">
    <w:abstractNumId w:val="5"/>
  </w:num>
  <w:num w:numId="7" w16cid:durableId="1784615852">
    <w:abstractNumId w:val="9"/>
  </w:num>
  <w:num w:numId="8" w16cid:durableId="1464546114">
    <w:abstractNumId w:val="6"/>
  </w:num>
  <w:num w:numId="9" w16cid:durableId="535461241">
    <w:abstractNumId w:val="4"/>
  </w:num>
  <w:num w:numId="10" w16cid:durableId="146993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8E"/>
    <w:rsid w:val="000108CB"/>
    <w:rsid w:val="00010C69"/>
    <w:rsid w:val="00011E09"/>
    <w:rsid w:val="00013C35"/>
    <w:rsid w:val="0001461C"/>
    <w:rsid w:val="000159FE"/>
    <w:rsid w:val="00036A8E"/>
    <w:rsid w:val="0004563E"/>
    <w:rsid w:val="000734BC"/>
    <w:rsid w:val="000762C3"/>
    <w:rsid w:val="00076EA8"/>
    <w:rsid w:val="00084A55"/>
    <w:rsid w:val="00086907"/>
    <w:rsid w:val="00086D4A"/>
    <w:rsid w:val="00093949"/>
    <w:rsid w:val="000952C9"/>
    <w:rsid w:val="000954D8"/>
    <w:rsid w:val="000B1524"/>
    <w:rsid w:val="000B1C22"/>
    <w:rsid w:val="000C597D"/>
    <w:rsid w:val="000D432B"/>
    <w:rsid w:val="000D7D47"/>
    <w:rsid w:val="000E07E9"/>
    <w:rsid w:val="000E2E4D"/>
    <w:rsid w:val="000E53FA"/>
    <w:rsid w:val="000F3833"/>
    <w:rsid w:val="000F4150"/>
    <w:rsid w:val="000F6DAE"/>
    <w:rsid w:val="000F6DBB"/>
    <w:rsid w:val="001151D2"/>
    <w:rsid w:val="00115859"/>
    <w:rsid w:val="0011664C"/>
    <w:rsid w:val="00122598"/>
    <w:rsid w:val="00122F68"/>
    <w:rsid w:val="00124AA0"/>
    <w:rsid w:val="001437E4"/>
    <w:rsid w:val="001448CA"/>
    <w:rsid w:val="00145402"/>
    <w:rsid w:val="00150711"/>
    <w:rsid w:val="001548DE"/>
    <w:rsid w:val="00157CAA"/>
    <w:rsid w:val="00163A03"/>
    <w:rsid w:val="00164478"/>
    <w:rsid w:val="0017657F"/>
    <w:rsid w:val="00191EB0"/>
    <w:rsid w:val="001A07A9"/>
    <w:rsid w:val="001A2043"/>
    <w:rsid w:val="001A75AD"/>
    <w:rsid w:val="001B2A98"/>
    <w:rsid w:val="001B62C3"/>
    <w:rsid w:val="001B7291"/>
    <w:rsid w:val="001B78FE"/>
    <w:rsid w:val="001C28E8"/>
    <w:rsid w:val="001D7FF1"/>
    <w:rsid w:val="001E4EC7"/>
    <w:rsid w:val="001E60D4"/>
    <w:rsid w:val="001E7499"/>
    <w:rsid w:val="001E76FC"/>
    <w:rsid w:val="0020402F"/>
    <w:rsid w:val="0020411B"/>
    <w:rsid w:val="002045A6"/>
    <w:rsid w:val="00210CB9"/>
    <w:rsid w:val="00210EF7"/>
    <w:rsid w:val="00213B8A"/>
    <w:rsid w:val="00232B2C"/>
    <w:rsid w:val="002364DA"/>
    <w:rsid w:val="00240E33"/>
    <w:rsid w:val="0026145E"/>
    <w:rsid w:val="00285EFD"/>
    <w:rsid w:val="0029055F"/>
    <w:rsid w:val="002A43E9"/>
    <w:rsid w:val="002C43D8"/>
    <w:rsid w:val="002C6DEA"/>
    <w:rsid w:val="002D198F"/>
    <w:rsid w:val="002D5A1A"/>
    <w:rsid w:val="002D7EAD"/>
    <w:rsid w:val="002E114D"/>
    <w:rsid w:val="002E6388"/>
    <w:rsid w:val="002F17C9"/>
    <w:rsid w:val="002F3CE6"/>
    <w:rsid w:val="002F4672"/>
    <w:rsid w:val="002F5BFA"/>
    <w:rsid w:val="00305AAD"/>
    <w:rsid w:val="00306B06"/>
    <w:rsid w:val="0031028C"/>
    <w:rsid w:val="003337FB"/>
    <w:rsid w:val="00352676"/>
    <w:rsid w:val="00357523"/>
    <w:rsid w:val="003619CA"/>
    <w:rsid w:val="00371775"/>
    <w:rsid w:val="00377595"/>
    <w:rsid w:val="003956EC"/>
    <w:rsid w:val="003A6277"/>
    <w:rsid w:val="003C31FB"/>
    <w:rsid w:val="003D4A52"/>
    <w:rsid w:val="003D6037"/>
    <w:rsid w:val="003E1755"/>
    <w:rsid w:val="003E2F5A"/>
    <w:rsid w:val="003F0094"/>
    <w:rsid w:val="003F0E7A"/>
    <w:rsid w:val="003F39EF"/>
    <w:rsid w:val="00403244"/>
    <w:rsid w:val="004056FF"/>
    <w:rsid w:val="004069FE"/>
    <w:rsid w:val="0041678F"/>
    <w:rsid w:val="00422E88"/>
    <w:rsid w:val="00427E5D"/>
    <w:rsid w:val="004300E1"/>
    <w:rsid w:val="00431232"/>
    <w:rsid w:val="00431567"/>
    <w:rsid w:val="00452AC2"/>
    <w:rsid w:val="00490195"/>
    <w:rsid w:val="00491D9A"/>
    <w:rsid w:val="004A3D2E"/>
    <w:rsid w:val="004B297C"/>
    <w:rsid w:val="004B2FE8"/>
    <w:rsid w:val="004B4A68"/>
    <w:rsid w:val="004C2916"/>
    <w:rsid w:val="004C3B20"/>
    <w:rsid w:val="004D34CC"/>
    <w:rsid w:val="004D5057"/>
    <w:rsid w:val="004D50C2"/>
    <w:rsid w:val="004D7F2C"/>
    <w:rsid w:val="004E3C69"/>
    <w:rsid w:val="004E6D78"/>
    <w:rsid w:val="004F127F"/>
    <w:rsid w:val="005179A4"/>
    <w:rsid w:val="005204A6"/>
    <w:rsid w:val="00534C8E"/>
    <w:rsid w:val="00535190"/>
    <w:rsid w:val="00535735"/>
    <w:rsid w:val="0054164C"/>
    <w:rsid w:val="00552BFA"/>
    <w:rsid w:val="00554720"/>
    <w:rsid w:val="00557ECC"/>
    <w:rsid w:val="00561A0A"/>
    <w:rsid w:val="00564C35"/>
    <w:rsid w:val="00567027"/>
    <w:rsid w:val="00576B83"/>
    <w:rsid w:val="0058654D"/>
    <w:rsid w:val="00587141"/>
    <w:rsid w:val="005937A6"/>
    <w:rsid w:val="0059513B"/>
    <w:rsid w:val="0059655C"/>
    <w:rsid w:val="00597C90"/>
    <w:rsid w:val="005C05DB"/>
    <w:rsid w:val="005C2D13"/>
    <w:rsid w:val="005C60C5"/>
    <w:rsid w:val="005C6598"/>
    <w:rsid w:val="005C6DCD"/>
    <w:rsid w:val="005E1ADC"/>
    <w:rsid w:val="005E3438"/>
    <w:rsid w:val="005F01E9"/>
    <w:rsid w:val="005F22CD"/>
    <w:rsid w:val="005F3A22"/>
    <w:rsid w:val="005F6919"/>
    <w:rsid w:val="006014C5"/>
    <w:rsid w:val="006141EA"/>
    <w:rsid w:val="00617A25"/>
    <w:rsid w:val="00634E53"/>
    <w:rsid w:val="0064031E"/>
    <w:rsid w:val="00647452"/>
    <w:rsid w:val="006537B6"/>
    <w:rsid w:val="00664418"/>
    <w:rsid w:val="00665D61"/>
    <w:rsid w:val="006700B0"/>
    <w:rsid w:val="00675FEB"/>
    <w:rsid w:val="0068055A"/>
    <w:rsid w:val="006902BB"/>
    <w:rsid w:val="00690607"/>
    <w:rsid w:val="006A266D"/>
    <w:rsid w:val="006B12E5"/>
    <w:rsid w:val="006B7BCB"/>
    <w:rsid w:val="006C33B7"/>
    <w:rsid w:val="006D1350"/>
    <w:rsid w:val="006D3722"/>
    <w:rsid w:val="006D7EBD"/>
    <w:rsid w:val="006E0E50"/>
    <w:rsid w:val="006E32F2"/>
    <w:rsid w:val="006E3526"/>
    <w:rsid w:val="006E6DCA"/>
    <w:rsid w:val="007034F5"/>
    <w:rsid w:val="0070360C"/>
    <w:rsid w:val="00710ED4"/>
    <w:rsid w:val="00727D81"/>
    <w:rsid w:val="00730A54"/>
    <w:rsid w:val="00740F06"/>
    <w:rsid w:val="00741387"/>
    <w:rsid w:val="00743185"/>
    <w:rsid w:val="00750857"/>
    <w:rsid w:val="00754E3E"/>
    <w:rsid w:val="00761832"/>
    <w:rsid w:val="00764527"/>
    <w:rsid w:val="007659AE"/>
    <w:rsid w:val="007671DB"/>
    <w:rsid w:val="00780383"/>
    <w:rsid w:val="00780967"/>
    <w:rsid w:val="00781DE0"/>
    <w:rsid w:val="00787A40"/>
    <w:rsid w:val="00793197"/>
    <w:rsid w:val="0079781C"/>
    <w:rsid w:val="00797BB5"/>
    <w:rsid w:val="00797BF9"/>
    <w:rsid w:val="007A225D"/>
    <w:rsid w:val="007A546B"/>
    <w:rsid w:val="007A55BF"/>
    <w:rsid w:val="007A7E5E"/>
    <w:rsid w:val="007B2EAA"/>
    <w:rsid w:val="007B5C0D"/>
    <w:rsid w:val="007C1CCC"/>
    <w:rsid w:val="007C6A09"/>
    <w:rsid w:val="007D7FF0"/>
    <w:rsid w:val="007E45B9"/>
    <w:rsid w:val="007F1CC6"/>
    <w:rsid w:val="008042AA"/>
    <w:rsid w:val="008115A5"/>
    <w:rsid w:val="008116ED"/>
    <w:rsid w:val="00811E20"/>
    <w:rsid w:val="0081393A"/>
    <w:rsid w:val="00813A83"/>
    <w:rsid w:val="00815ED6"/>
    <w:rsid w:val="008235D0"/>
    <w:rsid w:val="0082750F"/>
    <w:rsid w:val="008342DE"/>
    <w:rsid w:val="00836500"/>
    <w:rsid w:val="00845BD2"/>
    <w:rsid w:val="00870F10"/>
    <w:rsid w:val="00872DA7"/>
    <w:rsid w:val="00881F52"/>
    <w:rsid w:val="008828B2"/>
    <w:rsid w:val="00886E56"/>
    <w:rsid w:val="00892421"/>
    <w:rsid w:val="00893534"/>
    <w:rsid w:val="008A5A1E"/>
    <w:rsid w:val="008A5DF9"/>
    <w:rsid w:val="008A6DA5"/>
    <w:rsid w:val="008B2D05"/>
    <w:rsid w:val="008B4669"/>
    <w:rsid w:val="008B4CFE"/>
    <w:rsid w:val="008C17CD"/>
    <w:rsid w:val="008C56DC"/>
    <w:rsid w:val="008D1156"/>
    <w:rsid w:val="008D3A36"/>
    <w:rsid w:val="008D50F4"/>
    <w:rsid w:val="008D6592"/>
    <w:rsid w:val="008E0309"/>
    <w:rsid w:val="008E1AF1"/>
    <w:rsid w:val="008F67BB"/>
    <w:rsid w:val="00905285"/>
    <w:rsid w:val="0090580C"/>
    <w:rsid w:val="0091572D"/>
    <w:rsid w:val="00915C5D"/>
    <w:rsid w:val="00921271"/>
    <w:rsid w:val="00923A67"/>
    <w:rsid w:val="00924517"/>
    <w:rsid w:val="00934426"/>
    <w:rsid w:val="00957B57"/>
    <w:rsid w:val="00962592"/>
    <w:rsid w:val="0097688D"/>
    <w:rsid w:val="00983418"/>
    <w:rsid w:val="00986272"/>
    <w:rsid w:val="00993016"/>
    <w:rsid w:val="009978C4"/>
    <w:rsid w:val="009A15A0"/>
    <w:rsid w:val="009A3588"/>
    <w:rsid w:val="009B2D03"/>
    <w:rsid w:val="009C3944"/>
    <w:rsid w:val="009C5D69"/>
    <w:rsid w:val="009D3345"/>
    <w:rsid w:val="009D6A96"/>
    <w:rsid w:val="009E4B6B"/>
    <w:rsid w:val="009E7888"/>
    <w:rsid w:val="009F1431"/>
    <w:rsid w:val="009F77BF"/>
    <w:rsid w:val="00A10D69"/>
    <w:rsid w:val="00A11EC9"/>
    <w:rsid w:val="00A15D89"/>
    <w:rsid w:val="00A24FC9"/>
    <w:rsid w:val="00A2601A"/>
    <w:rsid w:val="00A32087"/>
    <w:rsid w:val="00A33A3A"/>
    <w:rsid w:val="00A34D49"/>
    <w:rsid w:val="00A36202"/>
    <w:rsid w:val="00A40D63"/>
    <w:rsid w:val="00A41F03"/>
    <w:rsid w:val="00A41FC5"/>
    <w:rsid w:val="00A459F0"/>
    <w:rsid w:val="00A5124C"/>
    <w:rsid w:val="00A53DCD"/>
    <w:rsid w:val="00A55B3F"/>
    <w:rsid w:val="00A56EC9"/>
    <w:rsid w:val="00A56FF3"/>
    <w:rsid w:val="00A659F9"/>
    <w:rsid w:val="00A764B5"/>
    <w:rsid w:val="00A81818"/>
    <w:rsid w:val="00A858FD"/>
    <w:rsid w:val="00A910DF"/>
    <w:rsid w:val="00A965C1"/>
    <w:rsid w:val="00AA041B"/>
    <w:rsid w:val="00AA56C5"/>
    <w:rsid w:val="00AB0A95"/>
    <w:rsid w:val="00AC07BE"/>
    <w:rsid w:val="00AD109B"/>
    <w:rsid w:val="00AD1A57"/>
    <w:rsid w:val="00AD793B"/>
    <w:rsid w:val="00AE052F"/>
    <w:rsid w:val="00AE4A12"/>
    <w:rsid w:val="00AE5779"/>
    <w:rsid w:val="00AF29E7"/>
    <w:rsid w:val="00AF3163"/>
    <w:rsid w:val="00AF53B5"/>
    <w:rsid w:val="00B01714"/>
    <w:rsid w:val="00B035C8"/>
    <w:rsid w:val="00B1125E"/>
    <w:rsid w:val="00B205BE"/>
    <w:rsid w:val="00B2085D"/>
    <w:rsid w:val="00B2471D"/>
    <w:rsid w:val="00B33325"/>
    <w:rsid w:val="00B41694"/>
    <w:rsid w:val="00B479A1"/>
    <w:rsid w:val="00B512E7"/>
    <w:rsid w:val="00B6042A"/>
    <w:rsid w:val="00B64B18"/>
    <w:rsid w:val="00B71A68"/>
    <w:rsid w:val="00B80485"/>
    <w:rsid w:val="00B846E7"/>
    <w:rsid w:val="00B8695D"/>
    <w:rsid w:val="00B87E59"/>
    <w:rsid w:val="00B9313F"/>
    <w:rsid w:val="00BA2ACC"/>
    <w:rsid w:val="00BB01BE"/>
    <w:rsid w:val="00BB150C"/>
    <w:rsid w:val="00BB6665"/>
    <w:rsid w:val="00BD11D0"/>
    <w:rsid w:val="00BD4FA6"/>
    <w:rsid w:val="00BE0A8C"/>
    <w:rsid w:val="00BF124F"/>
    <w:rsid w:val="00BF695B"/>
    <w:rsid w:val="00C0471B"/>
    <w:rsid w:val="00C074C0"/>
    <w:rsid w:val="00C13138"/>
    <w:rsid w:val="00C15F1B"/>
    <w:rsid w:val="00C24537"/>
    <w:rsid w:val="00C27346"/>
    <w:rsid w:val="00C30C53"/>
    <w:rsid w:val="00C375A8"/>
    <w:rsid w:val="00C42DA1"/>
    <w:rsid w:val="00C63383"/>
    <w:rsid w:val="00C663A3"/>
    <w:rsid w:val="00C71E23"/>
    <w:rsid w:val="00C735CA"/>
    <w:rsid w:val="00C87712"/>
    <w:rsid w:val="00C90308"/>
    <w:rsid w:val="00C95739"/>
    <w:rsid w:val="00C97068"/>
    <w:rsid w:val="00CA2DE1"/>
    <w:rsid w:val="00CA7743"/>
    <w:rsid w:val="00CB3EE1"/>
    <w:rsid w:val="00CC08C6"/>
    <w:rsid w:val="00CC726D"/>
    <w:rsid w:val="00CD44CA"/>
    <w:rsid w:val="00CE1201"/>
    <w:rsid w:val="00CE23EE"/>
    <w:rsid w:val="00CF418A"/>
    <w:rsid w:val="00CF5FF1"/>
    <w:rsid w:val="00CF6E58"/>
    <w:rsid w:val="00D037FC"/>
    <w:rsid w:val="00D05F84"/>
    <w:rsid w:val="00D06D72"/>
    <w:rsid w:val="00D0777F"/>
    <w:rsid w:val="00D151F5"/>
    <w:rsid w:val="00D1537B"/>
    <w:rsid w:val="00D2506E"/>
    <w:rsid w:val="00D33740"/>
    <w:rsid w:val="00D34283"/>
    <w:rsid w:val="00D4021C"/>
    <w:rsid w:val="00D45B4D"/>
    <w:rsid w:val="00D478D6"/>
    <w:rsid w:val="00D50689"/>
    <w:rsid w:val="00D531CE"/>
    <w:rsid w:val="00D62F9A"/>
    <w:rsid w:val="00D83C08"/>
    <w:rsid w:val="00D96866"/>
    <w:rsid w:val="00DA3DFA"/>
    <w:rsid w:val="00DA7A92"/>
    <w:rsid w:val="00DB3A65"/>
    <w:rsid w:val="00DB7B94"/>
    <w:rsid w:val="00DC2281"/>
    <w:rsid w:val="00DE799F"/>
    <w:rsid w:val="00DF18CC"/>
    <w:rsid w:val="00DF4729"/>
    <w:rsid w:val="00E0304D"/>
    <w:rsid w:val="00E03F1B"/>
    <w:rsid w:val="00E05682"/>
    <w:rsid w:val="00E13B8F"/>
    <w:rsid w:val="00E13E6B"/>
    <w:rsid w:val="00E17ED5"/>
    <w:rsid w:val="00E26903"/>
    <w:rsid w:val="00E31096"/>
    <w:rsid w:val="00E3153F"/>
    <w:rsid w:val="00E3523A"/>
    <w:rsid w:val="00E371B7"/>
    <w:rsid w:val="00E41A20"/>
    <w:rsid w:val="00E422A6"/>
    <w:rsid w:val="00E42C8C"/>
    <w:rsid w:val="00E45198"/>
    <w:rsid w:val="00E645DD"/>
    <w:rsid w:val="00E6506F"/>
    <w:rsid w:val="00E67B8C"/>
    <w:rsid w:val="00E81D5A"/>
    <w:rsid w:val="00E93DBE"/>
    <w:rsid w:val="00EA0BA7"/>
    <w:rsid w:val="00EA2756"/>
    <w:rsid w:val="00EA75B6"/>
    <w:rsid w:val="00EC1AB4"/>
    <w:rsid w:val="00EC4AB8"/>
    <w:rsid w:val="00ED18E3"/>
    <w:rsid w:val="00ED3414"/>
    <w:rsid w:val="00ED616D"/>
    <w:rsid w:val="00ED6E5E"/>
    <w:rsid w:val="00EE5AD1"/>
    <w:rsid w:val="00F03383"/>
    <w:rsid w:val="00F05D7D"/>
    <w:rsid w:val="00F1157F"/>
    <w:rsid w:val="00F1230B"/>
    <w:rsid w:val="00F3779A"/>
    <w:rsid w:val="00F37AA8"/>
    <w:rsid w:val="00F425DF"/>
    <w:rsid w:val="00F43B65"/>
    <w:rsid w:val="00F503CF"/>
    <w:rsid w:val="00F50EDA"/>
    <w:rsid w:val="00F607FD"/>
    <w:rsid w:val="00F61BD3"/>
    <w:rsid w:val="00F644B5"/>
    <w:rsid w:val="00F70D2C"/>
    <w:rsid w:val="00F75654"/>
    <w:rsid w:val="00F758C6"/>
    <w:rsid w:val="00F83C08"/>
    <w:rsid w:val="00F965D2"/>
    <w:rsid w:val="00FB0DA5"/>
    <w:rsid w:val="00FB15E1"/>
    <w:rsid w:val="00FB6C95"/>
    <w:rsid w:val="00FC2D2B"/>
    <w:rsid w:val="00FC3555"/>
    <w:rsid w:val="00FC6AD8"/>
    <w:rsid w:val="00FD75A4"/>
    <w:rsid w:val="00FF1E94"/>
    <w:rsid w:val="00FF7586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C5034"/>
  <w15:chartTrackingRefBased/>
  <w15:docId w15:val="{310CABF0-863D-5245-A650-FD565C0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FD"/>
    <w:rPr>
      <w:sz w:val="24"/>
      <w:szCs w:val="24"/>
    </w:rPr>
  </w:style>
  <w:style w:type="paragraph" w:styleId="Heading1">
    <w:name w:val="heading 1"/>
    <w:basedOn w:val="Normal"/>
    <w:qFormat/>
    <w:rsid w:val="00FB1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D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A858FD"/>
    <w:pPr>
      <w:spacing w:before="100" w:beforeAutospacing="1" w:after="100" w:afterAutospacing="1"/>
    </w:pPr>
  </w:style>
  <w:style w:type="character" w:styleId="Hyperlink">
    <w:name w:val="Hyperlink"/>
    <w:rsid w:val="00564C35"/>
    <w:rPr>
      <w:color w:val="0000FF"/>
      <w:u w:val="single"/>
    </w:rPr>
  </w:style>
  <w:style w:type="character" w:customStyle="1" w:styleId="ec079035214-21112008">
    <w:name w:val="ec_079035214-21112008"/>
    <w:rsid w:val="001B7291"/>
    <w:rPr>
      <w:rFonts w:ascii="Tahoma" w:hAnsi="Tahoma" w:cs="Tahoma" w:hint="default"/>
      <w:sz w:val="20"/>
      <w:szCs w:val="20"/>
      <w:shd w:val="clear" w:color="auto" w:fill="FFFFFF"/>
    </w:rPr>
  </w:style>
  <w:style w:type="paragraph" w:styleId="HTMLAddress">
    <w:name w:val="HTML Address"/>
    <w:basedOn w:val="z-TopofForm"/>
    <w:link w:val="HTMLAddressChar"/>
    <w:rsid w:val="001E60D4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hidden/>
    <w:rsid w:val="001E6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c016220716-08012009">
    <w:name w:val="ec_016220716-08012009"/>
    <w:rsid w:val="003A6277"/>
    <w:rPr>
      <w:rFonts w:ascii="Tahoma" w:hAnsi="Tahoma" w:cs="Tahoma" w:hint="default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3A6277"/>
    <w:rPr>
      <w:b/>
      <w:bCs/>
    </w:rPr>
  </w:style>
  <w:style w:type="character" w:styleId="Emphasis">
    <w:name w:val="Emphasis"/>
    <w:qFormat/>
    <w:rsid w:val="007A546B"/>
    <w:rPr>
      <w:i/>
      <w:iCs/>
    </w:rPr>
  </w:style>
  <w:style w:type="character" w:customStyle="1" w:styleId="ec896572714-25022009">
    <w:name w:val="ec_896572714-25022009"/>
    <w:rsid w:val="00905285"/>
    <w:rPr>
      <w:rFonts w:ascii="Tahoma" w:hAnsi="Tahoma" w:cs="Tahoma" w:hint="default"/>
      <w:sz w:val="20"/>
      <w:szCs w:val="20"/>
      <w:shd w:val="clear" w:color="auto" w:fill="FFFFFF"/>
    </w:rPr>
  </w:style>
  <w:style w:type="character" w:customStyle="1" w:styleId="ec722481112-260320091">
    <w:name w:val="ec_722481112-260320091"/>
    <w:rsid w:val="004C2916"/>
    <w:rPr>
      <w:bdr w:val="single" w:sz="6" w:space="0" w:color="CCCCCC" w:frame="1"/>
      <w:shd w:val="clear" w:color="auto" w:fill="FFFFFF"/>
    </w:rPr>
  </w:style>
  <w:style w:type="character" w:customStyle="1" w:styleId="ec442140123-28052009">
    <w:name w:val="ec_442140123-28052009"/>
    <w:rsid w:val="000D432B"/>
    <w:rPr>
      <w:rFonts w:ascii="Tahoma" w:hAnsi="Tahoma" w:cs="Tahoma" w:hint="default"/>
      <w:sz w:val="20"/>
      <w:szCs w:val="20"/>
      <w:shd w:val="clear" w:color="auto" w:fill="FFFFFF"/>
    </w:rPr>
  </w:style>
  <w:style w:type="character" w:customStyle="1" w:styleId="Hyperlink1">
    <w:name w:val="Hyperlink1"/>
    <w:rsid w:val="00352676"/>
    <w:rPr>
      <w:strike w:val="0"/>
      <w:dstrike w:val="0"/>
      <w:color w:val="0000FF"/>
      <w:u w:val="single"/>
      <w:effect w:val="none"/>
    </w:rPr>
  </w:style>
  <w:style w:type="paragraph" w:customStyle="1" w:styleId="ecmsonormal">
    <w:name w:val="ec_msonormal"/>
    <w:basedOn w:val="Normal"/>
    <w:rsid w:val="00352676"/>
    <w:pPr>
      <w:shd w:val="clear" w:color="auto" w:fill="FFFFFF"/>
      <w:spacing w:before="15" w:after="324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F05D7D"/>
    <w:rPr>
      <w:color w:val="800080"/>
      <w:u w:val="single"/>
    </w:rPr>
  </w:style>
  <w:style w:type="paragraph" w:customStyle="1" w:styleId="ecxmsonormal">
    <w:name w:val="ecxmsonormal"/>
    <w:basedOn w:val="Normal"/>
    <w:rsid w:val="00357523"/>
    <w:pPr>
      <w:shd w:val="clear" w:color="auto" w:fill="FFFFFF"/>
      <w:spacing w:before="15" w:after="324"/>
    </w:pPr>
    <w:rPr>
      <w:sz w:val="20"/>
      <w:szCs w:val="20"/>
    </w:rPr>
  </w:style>
  <w:style w:type="character" w:customStyle="1" w:styleId="ecxname2">
    <w:name w:val="ecxname2"/>
    <w:rsid w:val="00357523"/>
    <w:rPr>
      <w:sz w:val="20"/>
      <w:szCs w:val="20"/>
      <w:shd w:val="clear" w:color="auto" w:fill="FFFFFF"/>
    </w:rPr>
  </w:style>
  <w:style w:type="character" w:customStyle="1" w:styleId="ecx040070314-23112009">
    <w:name w:val="ecx040070314-23112009"/>
    <w:basedOn w:val="DefaultParagraphFont"/>
    <w:rsid w:val="002D198F"/>
  </w:style>
  <w:style w:type="character" w:customStyle="1" w:styleId="skypepnhmark">
    <w:name w:val="skype_pnh_mark"/>
    <w:rsid w:val="006D1350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6D1350"/>
  </w:style>
  <w:style w:type="character" w:customStyle="1" w:styleId="skypepnhcontainer">
    <w:name w:val="skype_pnh_container"/>
    <w:basedOn w:val="DefaultParagraphFont"/>
    <w:rsid w:val="006D1350"/>
  </w:style>
  <w:style w:type="character" w:customStyle="1" w:styleId="skypepnhleftspan">
    <w:name w:val="skype_pnh_left_span"/>
    <w:basedOn w:val="DefaultParagraphFont"/>
    <w:rsid w:val="006D1350"/>
  </w:style>
  <w:style w:type="character" w:customStyle="1" w:styleId="skypepnhdropartspan">
    <w:name w:val="skype_pnh_dropart_span"/>
    <w:basedOn w:val="DefaultParagraphFont"/>
    <w:rsid w:val="006D1350"/>
  </w:style>
  <w:style w:type="character" w:customStyle="1" w:styleId="skypepnhdropartflagspan">
    <w:name w:val="skype_pnh_dropart_flag_span"/>
    <w:basedOn w:val="DefaultParagraphFont"/>
    <w:rsid w:val="006D1350"/>
  </w:style>
  <w:style w:type="character" w:customStyle="1" w:styleId="skypepnhtextspan">
    <w:name w:val="skype_pnh_text_span"/>
    <w:basedOn w:val="DefaultParagraphFont"/>
    <w:rsid w:val="006D1350"/>
  </w:style>
  <w:style w:type="character" w:customStyle="1" w:styleId="skypepnhrightspan">
    <w:name w:val="skype_pnh_right_span"/>
    <w:basedOn w:val="DefaultParagraphFont"/>
    <w:rsid w:val="006D1350"/>
  </w:style>
  <w:style w:type="character" w:customStyle="1" w:styleId="blockemailwithname2">
    <w:name w:val="blockemailwithname2"/>
    <w:rsid w:val="0017657F"/>
    <w:rPr>
      <w:strike w:val="0"/>
      <w:dstrike w:val="0"/>
      <w:vanish w:val="0"/>
      <w:webHidden w:val="0"/>
      <w:color w:val="444444"/>
      <w:u w:val="none"/>
      <w:effect w:val="none"/>
      <w:bdr w:val="single" w:sz="6" w:space="0" w:color="BBD8FB" w:frame="1"/>
      <w:shd w:val="clear" w:color="auto" w:fill="F3F7FD"/>
      <w:specVanish w:val="0"/>
    </w:rPr>
  </w:style>
  <w:style w:type="character" w:customStyle="1" w:styleId="apple-style-span">
    <w:name w:val="apple-style-span"/>
    <w:rsid w:val="0068055A"/>
  </w:style>
  <w:style w:type="paragraph" w:styleId="HTMLPreformatted">
    <w:name w:val="HTML Preformatted"/>
    <w:basedOn w:val="Normal"/>
    <w:link w:val="HTMLPreformattedChar"/>
    <w:uiPriority w:val="99"/>
    <w:unhideWhenUsed/>
    <w:rsid w:val="00D34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34283"/>
    <w:rPr>
      <w:rFonts w:ascii="Courier New" w:hAnsi="Courier New" w:cs="Courier New"/>
    </w:rPr>
  </w:style>
  <w:style w:type="character" w:customStyle="1" w:styleId="apple-converted-space">
    <w:name w:val="apple-converted-space"/>
    <w:rsid w:val="00C15F1B"/>
  </w:style>
  <w:style w:type="character" w:customStyle="1" w:styleId="aqj">
    <w:name w:val="aqj"/>
    <w:rsid w:val="00597C90"/>
  </w:style>
  <w:style w:type="character" w:customStyle="1" w:styleId="Heading2Char">
    <w:name w:val="Heading 2 Char"/>
    <w:link w:val="Heading2"/>
    <w:uiPriority w:val="9"/>
    <w:semiHidden/>
    <w:rsid w:val="00727D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TMLAddressChar">
    <w:name w:val="HTML Address Char"/>
    <w:link w:val="HTMLAddress"/>
    <w:rsid w:val="009C5D69"/>
    <w:rPr>
      <w:sz w:val="24"/>
    </w:rPr>
  </w:style>
  <w:style w:type="character" w:styleId="UnresolvedMention">
    <w:name w:val="Unresolved Mention"/>
    <w:uiPriority w:val="99"/>
    <w:semiHidden/>
    <w:unhideWhenUsed/>
    <w:rsid w:val="0082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486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205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5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46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5482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1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967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160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09894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4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520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3175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6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2543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4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8612">
      <w:bodyDiv w:val="1"/>
      <w:marLeft w:val="0"/>
      <w:marRight w:val="0"/>
      <w:marTop w:val="0"/>
      <w:marBottom w:val="0"/>
      <w:divBdr>
        <w:top w:val="none" w:sz="0" w:space="2" w:color="auto"/>
        <w:left w:val="none" w:sz="0" w:space="2" w:color="auto"/>
        <w:bottom w:val="none" w:sz="0" w:space="2" w:color="auto"/>
        <w:right w:val="none" w:sz="0" w:space="2" w:color="auto"/>
      </w:divBdr>
    </w:div>
    <w:div w:id="1217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0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8733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4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3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96645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9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1499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6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31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18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2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7889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7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0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3956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3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0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55472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8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7380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6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0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1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67422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91359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itedartsappeal.org/grant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8986-64A1-4B82-90BA-D1DADB88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 Jamestown Audubon Society News Release</vt:lpstr>
    </vt:vector>
  </TitlesOfParts>
  <Company>Hewlett-Packard</Company>
  <LinksUpToDate>false</LinksUpToDate>
  <CharactersWithSpaces>3740</CharactersWithSpaces>
  <SharedDoc>false</SharedDoc>
  <HLinks>
    <vt:vector size="6" baseType="variant"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http://unitedartsappeal.org/grants.html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 Jamestown Audubon Society News Release</dc:title>
  <dc:subject/>
  <dc:creator>Pat Brininger</dc:creator>
  <cp:keywords/>
  <cp:lastModifiedBy>Donald Smeragliuolo</cp:lastModifiedBy>
  <cp:revision>2</cp:revision>
  <cp:lastPrinted>2023-02-07T20:06:00Z</cp:lastPrinted>
  <dcterms:created xsi:type="dcterms:W3CDTF">2023-03-01T01:40:00Z</dcterms:created>
  <dcterms:modified xsi:type="dcterms:W3CDTF">2023-03-01T01:40:00Z</dcterms:modified>
</cp:coreProperties>
</file>